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54" w:rsidRPr="00FD2C54" w:rsidRDefault="00FD2C54" w:rsidP="00FD2C54">
      <w:pPr>
        <w:tabs>
          <w:tab w:val="left" w:pos="4786"/>
          <w:tab w:val="left" w:pos="10031"/>
        </w:tabs>
        <w:jc w:val="center"/>
        <w:rPr>
          <w:b/>
          <w:bCs/>
          <w:sz w:val="22"/>
          <w:szCs w:val="22"/>
          <w:lang w:val="en-US"/>
        </w:rPr>
      </w:pPr>
      <w:r w:rsidRPr="00FD2C54">
        <w:rPr>
          <w:b/>
          <w:bCs/>
          <w:sz w:val="22"/>
          <w:szCs w:val="22"/>
          <w:lang w:val="en-US"/>
        </w:rPr>
        <w:t>CAIET DE SARCINI</w:t>
      </w:r>
    </w:p>
    <w:p w:rsidR="00FD2C54" w:rsidRDefault="00FD2C54" w:rsidP="00FD2C54">
      <w:pPr>
        <w:tabs>
          <w:tab w:val="left" w:pos="4786"/>
          <w:tab w:val="left" w:pos="10031"/>
        </w:tabs>
        <w:rPr>
          <w:b/>
          <w:bCs/>
          <w:sz w:val="22"/>
          <w:szCs w:val="22"/>
          <w:lang w:val="en-US"/>
        </w:rPr>
      </w:pPr>
    </w:p>
    <w:p w:rsidR="00145BEF" w:rsidRDefault="00145BEF" w:rsidP="00FD2C54">
      <w:pPr>
        <w:tabs>
          <w:tab w:val="left" w:pos="4786"/>
          <w:tab w:val="left" w:pos="10031"/>
        </w:tabs>
        <w:rPr>
          <w:b/>
          <w:bCs/>
          <w:sz w:val="22"/>
          <w:szCs w:val="22"/>
          <w:lang w:val="en-US"/>
        </w:rPr>
      </w:pPr>
    </w:p>
    <w:p w:rsidR="00145BEF" w:rsidRPr="00FD2C54" w:rsidRDefault="00145BEF" w:rsidP="00FD2C54">
      <w:pPr>
        <w:tabs>
          <w:tab w:val="left" w:pos="4786"/>
          <w:tab w:val="left" w:pos="10031"/>
        </w:tabs>
        <w:rPr>
          <w:b/>
          <w:bCs/>
          <w:sz w:val="22"/>
          <w:szCs w:val="22"/>
          <w:lang w:val="en-US"/>
        </w:rPr>
      </w:pPr>
    </w:p>
    <w:p w:rsidR="00CE7E24" w:rsidRPr="00145BEF" w:rsidRDefault="00CE7E24" w:rsidP="00CE7E24">
      <w:pPr>
        <w:pStyle w:val="a8"/>
        <w:ind w:left="0"/>
        <w:rPr>
          <w:b/>
          <w:sz w:val="24"/>
          <w:szCs w:val="24"/>
          <w:lang w:val="ro-RO"/>
        </w:rPr>
      </w:pPr>
      <w:r w:rsidRPr="00912A95">
        <w:rPr>
          <w:b/>
          <w:sz w:val="24"/>
          <w:szCs w:val="24"/>
          <w:lang w:val="ro-RO"/>
        </w:rPr>
        <w:t>1.</w:t>
      </w:r>
      <w:r>
        <w:rPr>
          <w:sz w:val="24"/>
          <w:szCs w:val="24"/>
          <w:lang w:val="ro-RO"/>
        </w:rPr>
        <w:t xml:space="preserve"> </w:t>
      </w:r>
      <w:r w:rsidRPr="00912A95">
        <w:rPr>
          <w:sz w:val="24"/>
          <w:szCs w:val="24"/>
          <w:lang w:val="ro-RO"/>
        </w:rPr>
        <w:t xml:space="preserve">Autoritatea contractantă: </w:t>
      </w:r>
      <w:r w:rsidRPr="00145BEF">
        <w:rPr>
          <w:b/>
          <w:sz w:val="24"/>
          <w:szCs w:val="24"/>
          <w:lang w:val="ro-RO"/>
        </w:rPr>
        <w:t>Centrul Tehnologii Informaționale și Comunicaționele în Educație</w:t>
      </w:r>
    </w:p>
    <w:p w:rsidR="00CE7E24" w:rsidRPr="00145BEF" w:rsidRDefault="00CE7E24" w:rsidP="00CE7E24">
      <w:pPr>
        <w:pStyle w:val="a8"/>
        <w:ind w:left="0"/>
        <w:rPr>
          <w:b/>
          <w:sz w:val="24"/>
          <w:szCs w:val="24"/>
          <w:lang w:val="ro-RO"/>
        </w:rPr>
      </w:pPr>
      <w:r w:rsidRPr="00145BEF">
        <w:rPr>
          <w:b/>
          <w:sz w:val="24"/>
          <w:szCs w:val="24"/>
          <w:lang w:val="ro-RO"/>
        </w:rPr>
        <w:t xml:space="preserve">2. </w:t>
      </w:r>
      <w:r w:rsidRPr="00145BEF">
        <w:rPr>
          <w:sz w:val="24"/>
          <w:szCs w:val="24"/>
          <w:lang w:val="ro-RO"/>
        </w:rPr>
        <w:t xml:space="preserve">Organizatorul procedurii de achiziție: </w:t>
      </w:r>
      <w:r w:rsidRPr="00145BEF">
        <w:rPr>
          <w:b/>
          <w:sz w:val="24"/>
          <w:szCs w:val="24"/>
          <w:lang w:val="ro-RO"/>
        </w:rPr>
        <w:t xml:space="preserve">Centrul Tehnologii Informaționale și Comunicaționele </w:t>
      </w:r>
      <w:r w:rsidRPr="00145BEF">
        <w:rPr>
          <w:b/>
          <w:sz w:val="24"/>
          <w:szCs w:val="24"/>
          <w:lang w:val="ro-RO"/>
        </w:rPr>
        <w:tab/>
        <w:t>în Educație</w:t>
      </w:r>
      <w:r w:rsidR="00145BEF">
        <w:rPr>
          <w:b/>
          <w:sz w:val="24"/>
          <w:szCs w:val="24"/>
          <w:lang w:val="ro-RO"/>
        </w:rPr>
        <w:t xml:space="preserve"> (CTICE)</w:t>
      </w:r>
    </w:p>
    <w:p w:rsidR="00CE7E24" w:rsidRPr="00145BEF" w:rsidRDefault="00CE7E24" w:rsidP="00CE7E24">
      <w:pPr>
        <w:pStyle w:val="a8"/>
        <w:ind w:left="0"/>
        <w:rPr>
          <w:b/>
          <w:sz w:val="24"/>
          <w:szCs w:val="24"/>
          <w:lang w:val="ro-RO"/>
        </w:rPr>
      </w:pPr>
      <w:r w:rsidRPr="00145BEF">
        <w:rPr>
          <w:b/>
          <w:sz w:val="24"/>
          <w:szCs w:val="24"/>
          <w:lang w:val="ro-RO"/>
        </w:rPr>
        <w:t xml:space="preserve">3. </w:t>
      </w:r>
      <w:r w:rsidRPr="00145BEF">
        <w:rPr>
          <w:sz w:val="24"/>
          <w:szCs w:val="24"/>
          <w:lang w:val="ro-RO"/>
        </w:rPr>
        <w:t>Obiectul achiziției:</w:t>
      </w:r>
      <w:r w:rsidRPr="00145BEF">
        <w:rPr>
          <w:b/>
          <w:sz w:val="24"/>
          <w:szCs w:val="24"/>
          <w:lang w:val="ro-RO"/>
        </w:rPr>
        <w:t xml:space="preserve"> </w:t>
      </w:r>
      <w:proofErr w:type="spellStart"/>
      <w:r w:rsidR="00EA6C96">
        <w:rPr>
          <w:b/>
          <w:bCs/>
          <w:sz w:val="22"/>
          <w:szCs w:val="22"/>
          <w:lang w:val="en-US"/>
        </w:rPr>
        <w:t>Apă</w:t>
      </w:r>
      <w:proofErr w:type="spellEnd"/>
      <w:r w:rsidR="00EA6C96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EA6C96">
        <w:rPr>
          <w:b/>
          <w:bCs/>
          <w:sz w:val="22"/>
          <w:szCs w:val="22"/>
          <w:lang w:val="en-US"/>
        </w:rPr>
        <w:t>potabilă</w:t>
      </w:r>
      <w:proofErr w:type="spellEnd"/>
      <w:r w:rsidR="00145BEF">
        <w:rPr>
          <w:b/>
          <w:sz w:val="24"/>
          <w:szCs w:val="24"/>
          <w:lang w:val="en-US"/>
        </w:rPr>
        <w:t>.</w:t>
      </w:r>
    </w:p>
    <w:p w:rsidR="00CE7E24" w:rsidRPr="00145BEF" w:rsidRDefault="00CE7E24" w:rsidP="00CE7E24">
      <w:pPr>
        <w:pStyle w:val="a8"/>
        <w:ind w:left="0"/>
        <w:rPr>
          <w:b/>
          <w:sz w:val="24"/>
          <w:szCs w:val="24"/>
          <w:lang w:val="en-US"/>
        </w:rPr>
      </w:pPr>
    </w:p>
    <w:p w:rsidR="00CE7E24" w:rsidRPr="00CE7E24" w:rsidRDefault="00CE7E24" w:rsidP="00CE7E24">
      <w:pPr>
        <w:pStyle w:val="a8"/>
        <w:ind w:left="0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4. </w:t>
      </w:r>
      <w:r>
        <w:rPr>
          <w:sz w:val="24"/>
          <w:szCs w:val="24"/>
          <w:lang w:val="ro-RO"/>
        </w:rPr>
        <w:t xml:space="preserve">Cod CPV: </w:t>
      </w:r>
      <w:r w:rsidR="00F63BD3">
        <w:rPr>
          <w:b/>
          <w:sz w:val="24"/>
          <w:szCs w:val="24"/>
          <w:u w:val="single"/>
          <w:lang w:val="ro-RO"/>
        </w:rPr>
        <w:t>41110000-3</w:t>
      </w:r>
    </w:p>
    <w:p w:rsidR="006D228E" w:rsidRDefault="006D228E">
      <w:pPr>
        <w:rPr>
          <w:sz w:val="24"/>
          <w:szCs w:val="24"/>
          <w:lang w:val="en-US"/>
        </w:rPr>
      </w:pPr>
    </w:p>
    <w:p w:rsidR="00145BEF" w:rsidRDefault="00145BEF">
      <w:pPr>
        <w:rPr>
          <w:sz w:val="24"/>
          <w:szCs w:val="24"/>
          <w:lang w:val="en-US"/>
        </w:rPr>
      </w:pPr>
    </w:p>
    <w:p w:rsidR="00145BEF" w:rsidRPr="00027881" w:rsidRDefault="00145BEF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1417"/>
        <w:gridCol w:w="1418"/>
      </w:tblGrid>
      <w:tr w:rsidR="00486B67" w:rsidTr="00323388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86B67" w:rsidRDefault="00486B6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486B67" w:rsidRDefault="00486B6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86B67" w:rsidRDefault="00486B67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Cod CPV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86B67" w:rsidRDefault="00486B6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486B67" w:rsidRDefault="00486B67" w:rsidP="00EA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bunurilor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86B67" w:rsidRPr="00486B67" w:rsidRDefault="00486B67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Unitatea de măsură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86B67" w:rsidRPr="006D228E" w:rsidRDefault="00486B67" w:rsidP="00C45F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Cantitatea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bucăți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D228E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1417"/>
        <w:gridCol w:w="1418"/>
      </w:tblGrid>
      <w:tr w:rsidR="00486B67" w:rsidTr="00CB0825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86B67" w:rsidRDefault="00486B6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86B67" w:rsidRDefault="00486B67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86B67" w:rsidRDefault="00486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86B67" w:rsidRDefault="00486B6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86B67" w:rsidRPr="00027881" w:rsidRDefault="00486B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22FA" w:rsidRPr="007922FA" w:rsidTr="00486B6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67" w:rsidRDefault="007922FA" w:rsidP="007922FA">
            <w:pPr>
              <w:jc w:val="center"/>
              <w:rPr>
                <w:lang w:val="en-US"/>
              </w:rPr>
            </w:pPr>
            <w:r w:rsidRPr="007922FA">
              <w:rPr>
                <w:lang w:val="en-US"/>
              </w:rPr>
              <w:t xml:space="preserve"> </w:t>
            </w:r>
          </w:p>
          <w:p w:rsidR="007922FA" w:rsidRPr="00B40365" w:rsidRDefault="007922FA" w:rsidP="007922FA">
            <w:pPr>
              <w:jc w:val="center"/>
            </w:pPr>
            <w:r w:rsidRPr="00B40365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FA" w:rsidRPr="00486B67" w:rsidRDefault="00486B67" w:rsidP="007922F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41110000-3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B67" w:rsidRDefault="00486B67" w:rsidP="007922FA">
            <w:pPr>
              <w:rPr>
                <w:sz w:val="24"/>
                <w:szCs w:val="24"/>
                <w:lang w:val="en-US"/>
              </w:rPr>
            </w:pPr>
          </w:p>
          <w:p w:rsidR="007922FA" w:rsidRPr="00E82C72" w:rsidRDefault="00486B67" w:rsidP="007922F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potabilă</w:t>
            </w:r>
            <w:proofErr w:type="spellEnd"/>
          </w:p>
          <w:p w:rsidR="007922FA" w:rsidRPr="00E82C72" w:rsidRDefault="007922FA" w:rsidP="007922FA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FA" w:rsidRPr="00486B67" w:rsidRDefault="00486B67" w:rsidP="007922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Bucăți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FA" w:rsidRPr="00486B67" w:rsidRDefault="00486B67" w:rsidP="007922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</w:tbl>
    <w:p w:rsidR="00A74F07" w:rsidRDefault="00A74F07" w:rsidP="00157D29">
      <w:pPr>
        <w:ind w:right="-142"/>
        <w:rPr>
          <w:lang w:val="en-US"/>
        </w:rPr>
      </w:pPr>
    </w:p>
    <w:p w:rsidR="00145BEF" w:rsidRDefault="00145BEF" w:rsidP="00157D29">
      <w:pPr>
        <w:ind w:right="-142"/>
        <w:rPr>
          <w:lang w:val="en-US"/>
        </w:rPr>
      </w:pPr>
    </w:p>
    <w:p w:rsidR="00F63BD3" w:rsidRDefault="00F63BD3" w:rsidP="00157D29">
      <w:pPr>
        <w:ind w:right="-142"/>
        <w:rPr>
          <w:lang w:val="en-US"/>
        </w:rPr>
      </w:pPr>
    </w:p>
    <w:p w:rsidR="00F63BD3" w:rsidRDefault="00F63BD3" w:rsidP="00157D29">
      <w:pPr>
        <w:ind w:right="-142"/>
        <w:rPr>
          <w:lang w:val="en-US"/>
        </w:rPr>
      </w:pPr>
    </w:p>
    <w:p w:rsidR="00145BEF" w:rsidRDefault="00145BEF" w:rsidP="00157D29">
      <w:pPr>
        <w:ind w:right="-142"/>
        <w:rPr>
          <w:lang w:val="en-US"/>
        </w:rPr>
      </w:pPr>
    </w:p>
    <w:p w:rsidR="00145BEF" w:rsidRPr="00EA0046" w:rsidRDefault="00145BEF" w:rsidP="00145BEF">
      <w:pPr>
        <w:jc w:val="both"/>
        <w:rPr>
          <w:sz w:val="24"/>
          <w:szCs w:val="24"/>
          <w:lang w:val="ro-RO"/>
        </w:rPr>
      </w:pPr>
      <w:r w:rsidRPr="00EA0046">
        <w:rPr>
          <w:sz w:val="24"/>
          <w:szCs w:val="24"/>
          <w:lang w:val="ro-RO"/>
        </w:rPr>
        <w:t>Grupul de lucru:</w:t>
      </w:r>
    </w:p>
    <w:p w:rsidR="00145BEF" w:rsidRDefault="00145BEF" w:rsidP="00145BEF">
      <w:pPr>
        <w:jc w:val="both"/>
        <w:rPr>
          <w:sz w:val="24"/>
          <w:szCs w:val="24"/>
          <w:lang w:val="ro-RO"/>
        </w:rPr>
      </w:pPr>
    </w:p>
    <w:p w:rsidR="00145BEF" w:rsidRPr="00522FE4" w:rsidRDefault="00145BEF" w:rsidP="00145BEF">
      <w:pPr>
        <w:pStyle w:val="2"/>
        <w:numPr>
          <w:ilvl w:val="0"/>
          <w:numId w:val="1"/>
        </w:numPr>
        <w:tabs>
          <w:tab w:val="left" w:pos="318"/>
        </w:tabs>
        <w:spacing w:line="360" w:lineRule="auto"/>
        <w:ind w:hanging="1461"/>
        <w:rPr>
          <w:sz w:val="20"/>
        </w:rPr>
      </w:pPr>
      <w:r>
        <w:t xml:space="preserve">Arcadi MALEAROVICI                              </w:t>
      </w:r>
      <w:r>
        <w:tab/>
      </w:r>
      <w:r>
        <w:tab/>
        <w:t>șef Centru, președintele comisiei;</w:t>
      </w:r>
    </w:p>
    <w:p w:rsidR="00145BEF" w:rsidRPr="00107965" w:rsidRDefault="00145BEF" w:rsidP="00145BEF">
      <w:pPr>
        <w:pStyle w:val="2"/>
        <w:numPr>
          <w:ilvl w:val="0"/>
          <w:numId w:val="1"/>
        </w:numPr>
        <w:tabs>
          <w:tab w:val="left" w:pos="318"/>
        </w:tabs>
        <w:spacing w:line="360" w:lineRule="auto"/>
        <w:ind w:left="318" w:hanging="318"/>
        <w:rPr>
          <w:sz w:val="20"/>
        </w:rPr>
      </w:pPr>
      <w:r>
        <w:t xml:space="preserve">Elena MUSTEAȚĂ                                          </w:t>
      </w:r>
      <w:r>
        <w:tab/>
      </w:r>
      <w:r>
        <w:tab/>
        <w:t>contabil-șef, vice-președinte al comisiei;</w:t>
      </w:r>
    </w:p>
    <w:p w:rsidR="00145BEF" w:rsidRPr="00107965" w:rsidRDefault="00145BEF" w:rsidP="00145BEF">
      <w:pPr>
        <w:pStyle w:val="2"/>
        <w:tabs>
          <w:tab w:val="left" w:pos="34"/>
        </w:tabs>
        <w:spacing w:line="360" w:lineRule="auto"/>
        <w:ind w:firstLine="0"/>
        <w:rPr>
          <w:sz w:val="20"/>
        </w:rPr>
      </w:pPr>
      <w:r>
        <w:t xml:space="preserve">3. Andrei GROSU                                                 </w:t>
      </w:r>
      <w:r>
        <w:tab/>
      </w:r>
      <w:r>
        <w:tab/>
        <w:t>șef DTC, membru al comisiei;</w:t>
      </w:r>
    </w:p>
    <w:p w:rsidR="00145BEF" w:rsidRDefault="00145BEF" w:rsidP="00145BEF">
      <w:pPr>
        <w:pStyle w:val="2"/>
        <w:tabs>
          <w:tab w:val="left" w:pos="34"/>
        </w:tabs>
        <w:spacing w:line="360" w:lineRule="auto"/>
        <w:ind w:firstLine="0"/>
        <w:rPr>
          <w:sz w:val="20"/>
        </w:rPr>
      </w:pPr>
      <w:r>
        <w:t xml:space="preserve">4. Mariana MORARU                                           </w:t>
      </w:r>
      <w:r>
        <w:tab/>
      </w:r>
      <w:r>
        <w:tab/>
      </w:r>
      <w:r w:rsidR="000E38AC">
        <w:t>sp. princ</w:t>
      </w:r>
      <w:r>
        <w:t>, membru al comisiei;</w:t>
      </w:r>
    </w:p>
    <w:p w:rsidR="00145BEF" w:rsidRPr="00107965" w:rsidRDefault="00145BEF" w:rsidP="00145BEF">
      <w:pPr>
        <w:pStyle w:val="2"/>
        <w:tabs>
          <w:tab w:val="left" w:pos="34"/>
        </w:tabs>
        <w:spacing w:line="360" w:lineRule="auto"/>
        <w:ind w:firstLine="0"/>
        <w:rPr>
          <w:sz w:val="20"/>
        </w:rPr>
      </w:pPr>
      <w:r>
        <w:t xml:space="preserve">5. Irina BURCHIN                                               </w:t>
      </w:r>
      <w:r>
        <w:tab/>
        <w:t xml:space="preserve"> </w:t>
      </w:r>
      <w:r>
        <w:tab/>
        <w:t>ingin.  prog.r cat. I, secretar al comisiei.</w:t>
      </w:r>
    </w:p>
    <w:p w:rsidR="00145BEF" w:rsidRPr="00145BEF" w:rsidRDefault="00145BEF" w:rsidP="00145BEF">
      <w:pPr>
        <w:spacing w:line="360" w:lineRule="auto"/>
        <w:ind w:right="-142"/>
        <w:rPr>
          <w:lang w:val="ro-RO"/>
        </w:rPr>
      </w:pPr>
    </w:p>
    <w:sectPr w:rsidR="00145BEF" w:rsidRPr="00145BEF" w:rsidSect="00951E48">
      <w:pgSz w:w="11907" w:h="16840" w:code="9"/>
      <w:pgMar w:top="1418" w:right="992" w:bottom="1418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38" w:rsidRDefault="00031238" w:rsidP="00951E48">
      <w:r>
        <w:separator/>
      </w:r>
    </w:p>
  </w:endnote>
  <w:endnote w:type="continuationSeparator" w:id="0">
    <w:p w:rsidR="00031238" w:rsidRDefault="00031238" w:rsidP="0095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38" w:rsidRDefault="00031238" w:rsidP="00951E48">
      <w:r>
        <w:separator/>
      </w:r>
    </w:p>
  </w:footnote>
  <w:footnote w:type="continuationSeparator" w:id="0">
    <w:p w:rsidR="00031238" w:rsidRDefault="00031238" w:rsidP="0095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3296"/>
    <w:multiLevelType w:val="hybridMultilevel"/>
    <w:tmpl w:val="1CD433EC"/>
    <w:lvl w:ilvl="0" w:tplc="E60E2A9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228E"/>
    <w:rsid w:val="0000456C"/>
    <w:rsid w:val="00007FEF"/>
    <w:rsid w:val="00027881"/>
    <w:rsid w:val="00027DA1"/>
    <w:rsid w:val="00027DA9"/>
    <w:rsid w:val="00031238"/>
    <w:rsid w:val="00043F20"/>
    <w:rsid w:val="00045700"/>
    <w:rsid w:val="000459E6"/>
    <w:rsid w:val="0004685B"/>
    <w:rsid w:val="00053944"/>
    <w:rsid w:val="000557DE"/>
    <w:rsid w:val="00073F08"/>
    <w:rsid w:val="00084F24"/>
    <w:rsid w:val="000A2039"/>
    <w:rsid w:val="000A69E1"/>
    <w:rsid w:val="000A6EAD"/>
    <w:rsid w:val="000A7EFC"/>
    <w:rsid w:val="000B2202"/>
    <w:rsid w:val="000D00E3"/>
    <w:rsid w:val="000E38AC"/>
    <w:rsid w:val="0010133D"/>
    <w:rsid w:val="00114BB5"/>
    <w:rsid w:val="00124B05"/>
    <w:rsid w:val="00131CFD"/>
    <w:rsid w:val="00131D3A"/>
    <w:rsid w:val="00133F2F"/>
    <w:rsid w:val="00137FD6"/>
    <w:rsid w:val="00143405"/>
    <w:rsid w:val="00145BEF"/>
    <w:rsid w:val="0015302C"/>
    <w:rsid w:val="00157C15"/>
    <w:rsid w:val="00157D29"/>
    <w:rsid w:val="0017030C"/>
    <w:rsid w:val="0017385D"/>
    <w:rsid w:val="001877E5"/>
    <w:rsid w:val="001B1E56"/>
    <w:rsid w:val="001B51BA"/>
    <w:rsid w:val="001C3134"/>
    <w:rsid w:val="001C3E91"/>
    <w:rsid w:val="001C59A9"/>
    <w:rsid w:val="001D330F"/>
    <w:rsid w:val="001D7B16"/>
    <w:rsid w:val="001E2E5C"/>
    <w:rsid w:val="001F25CE"/>
    <w:rsid w:val="001F276C"/>
    <w:rsid w:val="00202564"/>
    <w:rsid w:val="0020550B"/>
    <w:rsid w:val="00212292"/>
    <w:rsid w:val="00216F42"/>
    <w:rsid w:val="002248E6"/>
    <w:rsid w:val="00232333"/>
    <w:rsid w:val="00236094"/>
    <w:rsid w:val="002564A6"/>
    <w:rsid w:val="00260BA5"/>
    <w:rsid w:val="002802EC"/>
    <w:rsid w:val="00287155"/>
    <w:rsid w:val="00292E40"/>
    <w:rsid w:val="002A2DF4"/>
    <w:rsid w:val="002B05FE"/>
    <w:rsid w:val="002B3AB1"/>
    <w:rsid w:val="002B743B"/>
    <w:rsid w:val="002C0D1B"/>
    <w:rsid w:val="002C2F63"/>
    <w:rsid w:val="002C3EB6"/>
    <w:rsid w:val="002D3C0D"/>
    <w:rsid w:val="002F2A4F"/>
    <w:rsid w:val="002F7C69"/>
    <w:rsid w:val="00312663"/>
    <w:rsid w:val="00324065"/>
    <w:rsid w:val="00331EF8"/>
    <w:rsid w:val="003429E7"/>
    <w:rsid w:val="00362F55"/>
    <w:rsid w:val="0037569A"/>
    <w:rsid w:val="003967AF"/>
    <w:rsid w:val="003B3AA8"/>
    <w:rsid w:val="003D6FE4"/>
    <w:rsid w:val="003F0E38"/>
    <w:rsid w:val="003F205F"/>
    <w:rsid w:val="004276EA"/>
    <w:rsid w:val="0043263C"/>
    <w:rsid w:val="0043577B"/>
    <w:rsid w:val="004435FA"/>
    <w:rsid w:val="004603F8"/>
    <w:rsid w:val="00463B32"/>
    <w:rsid w:val="0046687F"/>
    <w:rsid w:val="004702B8"/>
    <w:rsid w:val="00471F44"/>
    <w:rsid w:val="004736A4"/>
    <w:rsid w:val="00477496"/>
    <w:rsid w:val="00483E4F"/>
    <w:rsid w:val="00486B67"/>
    <w:rsid w:val="004933D0"/>
    <w:rsid w:val="0049598D"/>
    <w:rsid w:val="004B663B"/>
    <w:rsid w:val="004C3AD3"/>
    <w:rsid w:val="004E552C"/>
    <w:rsid w:val="004F2A2A"/>
    <w:rsid w:val="004F4743"/>
    <w:rsid w:val="0050686F"/>
    <w:rsid w:val="00562ADF"/>
    <w:rsid w:val="0057624C"/>
    <w:rsid w:val="005824F2"/>
    <w:rsid w:val="00586C2B"/>
    <w:rsid w:val="005B3012"/>
    <w:rsid w:val="005B5F4E"/>
    <w:rsid w:val="005B7A48"/>
    <w:rsid w:val="005F22D4"/>
    <w:rsid w:val="00606489"/>
    <w:rsid w:val="006170C0"/>
    <w:rsid w:val="0062370B"/>
    <w:rsid w:val="006269B0"/>
    <w:rsid w:val="00650661"/>
    <w:rsid w:val="00677E8C"/>
    <w:rsid w:val="00687FFD"/>
    <w:rsid w:val="006955B2"/>
    <w:rsid w:val="0069770B"/>
    <w:rsid w:val="006B1950"/>
    <w:rsid w:val="006C4C97"/>
    <w:rsid w:val="006C5B01"/>
    <w:rsid w:val="006D228E"/>
    <w:rsid w:val="006D2607"/>
    <w:rsid w:val="006F31E3"/>
    <w:rsid w:val="007061E6"/>
    <w:rsid w:val="00717798"/>
    <w:rsid w:val="00732A46"/>
    <w:rsid w:val="00744348"/>
    <w:rsid w:val="007456F9"/>
    <w:rsid w:val="00760162"/>
    <w:rsid w:val="007617E0"/>
    <w:rsid w:val="00767133"/>
    <w:rsid w:val="00784926"/>
    <w:rsid w:val="0078729F"/>
    <w:rsid w:val="007922FA"/>
    <w:rsid w:val="007A6767"/>
    <w:rsid w:val="007D5BF0"/>
    <w:rsid w:val="007D6191"/>
    <w:rsid w:val="007D62AD"/>
    <w:rsid w:val="007E398C"/>
    <w:rsid w:val="00810EB0"/>
    <w:rsid w:val="00821F86"/>
    <w:rsid w:val="008334FF"/>
    <w:rsid w:val="00851627"/>
    <w:rsid w:val="0085360A"/>
    <w:rsid w:val="00865CEC"/>
    <w:rsid w:val="00867581"/>
    <w:rsid w:val="00873093"/>
    <w:rsid w:val="00874510"/>
    <w:rsid w:val="00877496"/>
    <w:rsid w:val="00896C64"/>
    <w:rsid w:val="008A43E6"/>
    <w:rsid w:val="008A6B15"/>
    <w:rsid w:val="008B0A3A"/>
    <w:rsid w:val="008B47FF"/>
    <w:rsid w:val="008B5025"/>
    <w:rsid w:val="008B5F6B"/>
    <w:rsid w:val="008D03E4"/>
    <w:rsid w:val="008E2992"/>
    <w:rsid w:val="00905CBD"/>
    <w:rsid w:val="009418CE"/>
    <w:rsid w:val="00945F43"/>
    <w:rsid w:val="00951528"/>
    <w:rsid w:val="00951E48"/>
    <w:rsid w:val="00956AE2"/>
    <w:rsid w:val="0096463C"/>
    <w:rsid w:val="00964BEE"/>
    <w:rsid w:val="00993F91"/>
    <w:rsid w:val="009D3B41"/>
    <w:rsid w:val="009F1251"/>
    <w:rsid w:val="00A05B28"/>
    <w:rsid w:val="00A211EB"/>
    <w:rsid w:val="00A250F7"/>
    <w:rsid w:val="00A42B39"/>
    <w:rsid w:val="00A47E61"/>
    <w:rsid w:val="00A50E3D"/>
    <w:rsid w:val="00A6461B"/>
    <w:rsid w:val="00A650DA"/>
    <w:rsid w:val="00A7306D"/>
    <w:rsid w:val="00A73ED2"/>
    <w:rsid w:val="00A74F07"/>
    <w:rsid w:val="00A7584C"/>
    <w:rsid w:val="00A865AD"/>
    <w:rsid w:val="00A9123F"/>
    <w:rsid w:val="00A9178E"/>
    <w:rsid w:val="00AA4F4C"/>
    <w:rsid w:val="00AB34C0"/>
    <w:rsid w:val="00B06EA6"/>
    <w:rsid w:val="00B22197"/>
    <w:rsid w:val="00B23402"/>
    <w:rsid w:val="00B40960"/>
    <w:rsid w:val="00B734EE"/>
    <w:rsid w:val="00B75CB1"/>
    <w:rsid w:val="00B76603"/>
    <w:rsid w:val="00B8296F"/>
    <w:rsid w:val="00B8408F"/>
    <w:rsid w:val="00BD3D39"/>
    <w:rsid w:val="00BF0D63"/>
    <w:rsid w:val="00C0320E"/>
    <w:rsid w:val="00C10798"/>
    <w:rsid w:val="00C10925"/>
    <w:rsid w:val="00C126D3"/>
    <w:rsid w:val="00C17640"/>
    <w:rsid w:val="00C421E7"/>
    <w:rsid w:val="00C45E2D"/>
    <w:rsid w:val="00C45FF4"/>
    <w:rsid w:val="00C55961"/>
    <w:rsid w:val="00C64066"/>
    <w:rsid w:val="00C66C4F"/>
    <w:rsid w:val="00C678EB"/>
    <w:rsid w:val="00C742B9"/>
    <w:rsid w:val="00C76E49"/>
    <w:rsid w:val="00C82449"/>
    <w:rsid w:val="00CA19C7"/>
    <w:rsid w:val="00CA25A8"/>
    <w:rsid w:val="00CA6460"/>
    <w:rsid w:val="00CA76DE"/>
    <w:rsid w:val="00CB1E8B"/>
    <w:rsid w:val="00CC3A28"/>
    <w:rsid w:val="00CC3F24"/>
    <w:rsid w:val="00CC6D30"/>
    <w:rsid w:val="00CD13F6"/>
    <w:rsid w:val="00CE7E24"/>
    <w:rsid w:val="00CF09C3"/>
    <w:rsid w:val="00CF115A"/>
    <w:rsid w:val="00CF29C2"/>
    <w:rsid w:val="00D00233"/>
    <w:rsid w:val="00D05E9A"/>
    <w:rsid w:val="00D150A9"/>
    <w:rsid w:val="00D3033F"/>
    <w:rsid w:val="00D5350B"/>
    <w:rsid w:val="00D55520"/>
    <w:rsid w:val="00D719F0"/>
    <w:rsid w:val="00D723B6"/>
    <w:rsid w:val="00D73877"/>
    <w:rsid w:val="00D73D08"/>
    <w:rsid w:val="00D83327"/>
    <w:rsid w:val="00D96563"/>
    <w:rsid w:val="00DA03E3"/>
    <w:rsid w:val="00DB679D"/>
    <w:rsid w:val="00DD2DA3"/>
    <w:rsid w:val="00DD312F"/>
    <w:rsid w:val="00DE3CFE"/>
    <w:rsid w:val="00E02533"/>
    <w:rsid w:val="00E027CE"/>
    <w:rsid w:val="00E02D41"/>
    <w:rsid w:val="00E05771"/>
    <w:rsid w:val="00E21207"/>
    <w:rsid w:val="00E2270D"/>
    <w:rsid w:val="00E25CE9"/>
    <w:rsid w:val="00E25D35"/>
    <w:rsid w:val="00E2703B"/>
    <w:rsid w:val="00E44684"/>
    <w:rsid w:val="00E524BA"/>
    <w:rsid w:val="00E55315"/>
    <w:rsid w:val="00E64698"/>
    <w:rsid w:val="00E84994"/>
    <w:rsid w:val="00E94A44"/>
    <w:rsid w:val="00EA1FAF"/>
    <w:rsid w:val="00EA3EFF"/>
    <w:rsid w:val="00EA6C96"/>
    <w:rsid w:val="00EB4140"/>
    <w:rsid w:val="00EE76A1"/>
    <w:rsid w:val="00EF1D50"/>
    <w:rsid w:val="00EF64C9"/>
    <w:rsid w:val="00F049C2"/>
    <w:rsid w:val="00F05874"/>
    <w:rsid w:val="00F06CC6"/>
    <w:rsid w:val="00F31732"/>
    <w:rsid w:val="00F41756"/>
    <w:rsid w:val="00F56856"/>
    <w:rsid w:val="00F6108D"/>
    <w:rsid w:val="00F63BD3"/>
    <w:rsid w:val="00F95670"/>
    <w:rsid w:val="00FA1801"/>
    <w:rsid w:val="00FA2D8C"/>
    <w:rsid w:val="00FB3602"/>
    <w:rsid w:val="00FC16A5"/>
    <w:rsid w:val="00FD0CE8"/>
    <w:rsid w:val="00FD2C54"/>
    <w:rsid w:val="00FE39EC"/>
    <w:rsid w:val="00FF164B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4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8A43E6"/>
  </w:style>
  <w:style w:type="paragraph" w:styleId="a4">
    <w:name w:val="header"/>
    <w:basedOn w:val="a"/>
    <w:link w:val="a5"/>
    <w:uiPriority w:val="99"/>
    <w:semiHidden/>
    <w:unhideWhenUsed/>
    <w:rsid w:val="00951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E4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1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E48"/>
    <w:rPr>
      <w:sz w:val="20"/>
      <w:szCs w:val="20"/>
    </w:rPr>
  </w:style>
  <w:style w:type="paragraph" w:styleId="a8">
    <w:name w:val="List Paragraph"/>
    <w:aliases w:val="HotarirePunct1"/>
    <w:basedOn w:val="a"/>
    <w:qFormat/>
    <w:rsid w:val="00CE7E24"/>
    <w:pPr>
      <w:autoSpaceDE/>
      <w:autoSpaceDN/>
      <w:ind w:left="720"/>
      <w:contextualSpacing/>
    </w:pPr>
  </w:style>
  <w:style w:type="paragraph" w:styleId="2">
    <w:name w:val="Body Text Indent 2"/>
    <w:basedOn w:val="a"/>
    <w:link w:val="20"/>
    <w:rsid w:val="00145BEF"/>
    <w:pPr>
      <w:autoSpaceDE/>
      <w:autoSpaceDN/>
      <w:ind w:firstLine="567"/>
    </w:pPr>
    <w:rPr>
      <w:rFonts w:ascii="Baltica RR" w:hAnsi="Baltica RR"/>
      <w:sz w:val="24"/>
      <w:lang w:val="ro-RO"/>
    </w:rPr>
  </w:style>
  <w:style w:type="character" w:customStyle="1" w:styleId="20">
    <w:name w:val="Основной текст с отступом 2 Знак"/>
    <w:basedOn w:val="a0"/>
    <w:link w:val="2"/>
    <w:rsid w:val="00145BEF"/>
    <w:rPr>
      <w:rFonts w:ascii="Baltica RR" w:hAnsi="Baltica RR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905-89C3-4B07-AEBF-A75FD8E2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Inginer</cp:lastModifiedBy>
  <cp:revision>2</cp:revision>
  <cp:lastPrinted>2019-04-15T11:48:00Z</cp:lastPrinted>
  <dcterms:created xsi:type="dcterms:W3CDTF">2020-01-21T12:36:00Z</dcterms:created>
  <dcterms:modified xsi:type="dcterms:W3CDTF">2020-01-21T12:36:00Z</dcterms:modified>
</cp:coreProperties>
</file>